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r>
        <w:rPr>
          <w:rFonts w:cs="Verdana"/>
          <w:b/>
          <w:bCs/>
          <w:sz w:val="20"/>
          <w:szCs w:val="20"/>
          <w:lang w:val="sr-Cyrl-RS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 w:val="sr-Cyrl-RS"/>
        </w:rPr>
        <w:t>И ИЗВЕШТАЈ О НАМЕНСКОМ УТРОШКУ СРЕДСТАВА</w:t>
      </w:r>
    </w:p>
    <w:p w:rsidR="00B16F70" w:rsidRPr="001F6E2B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  <w:r>
        <w:rPr>
          <w:rFonts w:cs="Verdana"/>
          <w:b/>
          <w:bCs/>
          <w:sz w:val="20"/>
          <w:szCs w:val="20"/>
          <w:lang w:val="sr-Cyrl-RS"/>
        </w:rPr>
        <w:t>НА</w:t>
      </w:r>
      <w:r w:rsidRPr="003A3C08">
        <w:rPr>
          <w:rFonts w:cs="Verdana"/>
          <w:b/>
          <w:bCs/>
          <w:sz w:val="20"/>
          <w:szCs w:val="20"/>
        </w:rPr>
        <w:t xml:space="preserve"> КОНКУРС</w:t>
      </w:r>
      <w:r>
        <w:rPr>
          <w:rFonts w:cs="Verdana"/>
          <w:b/>
          <w:bCs/>
          <w:sz w:val="20"/>
          <w:szCs w:val="20"/>
          <w:lang w:val="sr-Cyrl-RS"/>
        </w:rPr>
        <w:t>У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="005B1A5D">
        <w:rPr>
          <w:rFonts w:cs="Verdana"/>
          <w:b/>
          <w:bCs/>
          <w:sz w:val="20"/>
          <w:szCs w:val="20"/>
          <w:lang w:val="sr-Cyrl-RS"/>
        </w:rPr>
        <w:t xml:space="preserve">ЗА ДОДЕЛУ СРЕДСТАВА ЗА СУФИНАНСИРАЊЕ ИНВЕСТИЦИЈА У ФИЗИЧКА СРЕДСТВА ПОЉОПРИВРЕДНИХ ГАЗДИНСТАВА </w:t>
      </w:r>
      <w:r w:rsidR="005B1A5D" w:rsidRPr="005B2922">
        <w:rPr>
          <w:rFonts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5B1A5D">
        <w:rPr>
          <w:rFonts w:cs="Verdana"/>
          <w:b/>
          <w:bCs/>
          <w:sz w:val="20"/>
          <w:lang w:val="sr-Cyrl-RS"/>
        </w:rPr>
        <w:t>,</w:t>
      </w:r>
      <w:r w:rsidR="005B1A5D" w:rsidRPr="005B2922">
        <w:rPr>
          <w:rFonts w:cs="Verdana"/>
          <w:b/>
          <w:bCs/>
          <w:sz w:val="20"/>
          <w:lang w:val="sr-Cyrl-RS"/>
        </w:rPr>
        <w:t xml:space="preserve"> ЦВЕЋЕ</w:t>
      </w:r>
      <w:r w:rsidR="005B1A5D">
        <w:rPr>
          <w:rFonts w:cs="Verdana"/>
          <w:b/>
          <w:bCs/>
          <w:lang w:val="sr-Cyrl-RS"/>
        </w:rPr>
        <w:t xml:space="preserve"> </w:t>
      </w:r>
      <w:r w:rsidR="005B1A5D" w:rsidRPr="00990145">
        <w:rPr>
          <w:rFonts w:cs="Verdana"/>
          <w:b/>
          <w:bCs/>
          <w:sz w:val="20"/>
          <w:szCs w:val="20"/>
          <w:lang w:val="sr-Cyrl-RS"/>
        </w:rPr>
        <w:t>И ОСТАЛИ УСЕВИ</w:t>
      </w:r>
      <w:r w:rsidR="005B1A5D">
        <w:rPr>
          <w:rFonts w:cs="Verdana"/>
          <w:b/>
          <w:bCs/>
          <w:lang w:val="sr-Cyrl-RS"/>
        </w:rPr>
        <w:t xml:space="preserve"> </w:t>
      </w:r>
      <w:r w:rsidR="005B1A5D">
        <w:rPr>
          <w:rFonts w:cs="Verdana"/>
          <w:b/>
          <w:bCs/>
          <w:sz w:val="20"/>
          <w:szCs w:val="20"/>
          <w:lang w:val="sr-Cyrl-RS"/>
        </w:rPr>
        <w:t>У АП ВОЈВОДИНИ У 2019. 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 xml:space="preserve">захтев за исплату са извештајем о наменском утрошку средстава, </w:t>
      </w:r>
    </w:p>
    <w:p w:rsidR="00752EEA" w:rsidRPr="00752EEA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52EEA">
        <w:rPr>
          <w:rFonts w:eastAsia="Times New Roman"/>
          <w:sz w:val="20"/>
          <w:szCs w:val="20"/>
          <w:lang w:val="sr-Cyrl-CS" w:eastAsia="en-GB"/>
        </w:rPr>
        <w:t>оригинал рачун за набавку предметне инвестиције, са  спецификацијом опреме,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прописима, утврђена обавеза издавања отпремнице,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доказ о извршеном плаћању предметне инвестиције и то извод оверен од стране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банке, а у случају када је физичко лице извршило готовинско или плаћање картицом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може доставити само фискални исечак (фискални рачуни са назнаком „чек“ неће се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узимати у разматрање),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кредита,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увозник) - не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старија од 01.01. 2019. године,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 дана)</w:t>
      </w:r>
      <w:r>
        <w:rPr>
          <w:rFonts w:eastAsia="Times New Roman"/>
          <w:sz w:val="20"/>
          <w:szCs w:val="20"/>
          <w:lang w:val="sr-Cyrl-CS" w:eastAsia="en-GB"/>
        </w:rPr>
        <w:t>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="005B1A5D">
        <w:rPr>
          <w:sz w:val="20"/>
          <w:szCs w:val="20"/>
          <w:lang w:val="sr-Cyrl-CS"/>
        </w:rPr>
        <w:t xml:space="preserve">        </w:t>
      </w:r>
      <w:bookmarkStart w:id="0" w:name="_GoBack"/>
      <w:bookmarkEnd w:id="0"/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70"/>
    <w:rsid w:val="00061036"/>
    <w:rsid w:val="00281329"/>
    <w:rsid w:val="002F103D"/>
    <w:rsid w:val="004708C9"/>
    <w:rsid w:val="0053387C"/>
    <w:rsid w:val="005B1A5D"/>
    <w:rsid w:val="005C3E78"/>
    <w:rsid w:val="00660F48"/>
    <w:rsid w:val="00752EEA"/>
    <w:rsid w:val="00B16F70"/>
    <w:rsid w:val="00C5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Natasa Milutinovic</cp:lastModifiedBy>
  <cp:revision>3</cp:revision>
  <dcterms:created xsi:type="dcterms:W3CDTF">2019-05-15T07:06:00Z</dcterms:created>
  <dcterms:modified xsi:type="dcterms:W3CDTF">2019-06-06T08:17:00Z</dcterms:modified>
</cp:coreProperties>
</file>